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FangSong_GB2312" w:hAnsi="宋体" w:eastAsia="FangSong_GB2312"/>
          <w:b/>
          <w:bCs/>
          <w:sz w:val="28"/>
        </w:rPr>
      </w:pPr>
      <w:r>
        <w:rPr>
          <w:rFonts w:hint="eastAsia" w:ascii="FangSong_GB2312" w:hAnsi="宋体" w:eastAsia="FangSong_GB2312"/>
          <w:b/>
          <w:bCs/>
          <w:sz w:val="28"/>
        </w:rPr>
        <w:t>9．特色与创新</w:t>
      </w:r>
    </w:p>
    <w:tbl>
      <w:tblPr>
        <w:tblStyle w:val="3"/>
        <w:tblW w:w="928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4" w:hRule="atLeast"/>
        </w:trPr>
        <w:tc>
          <w:tcPr>
            <w:tcW w:w="9280" w:type="dxa"/>
            <w:vAlign w:val="top"/>
          </w:tcPr>
          <w:p>
            <w:pPr>
              <w:spacing w:line="400" w:lineRule="exact"/>
              <w:jc w:val="left"/>
              <w:rPr>
                <w:rFonts w:hint="eastAsia" w:ascii="宋体" w:hAnsi="宋体"/>
                <w:b/>
                <w:bCs w:val="0"/>
                <w:szCs w:val="21"/>
              </w:rPr>
            </w:pPr>
            <w:r>
              <w:rPr>
                <w:rFonts w:hint="eastAsia" w:ascii="宋体" w:hAnsi="宋体"/>
                <w:b/>
                <w:bCs w:val="0"/>
                <w:szCs w:val="21"/>
              </w:rPr>
              <w:t>9-1 本课程的特色与创新点（在课程建设、课程改革和课程教学上的突破及独创性成果，对同类课程建设具有积极引导意义和实际借鉴作用，并在本表4-8栏中表述）</w:t>
            </w:r>
          </w:p>
          <w:p>
            <w:pPr>
              <w:spacing w:line="480" w:lineRule="exact"/>
              <w:ind w:firstLine="422" w:firstLineChars="200"/>
              <w:rPr>
                <w:rFonts w:hint="eastAsia" w:ascii="宋体" w:hAnsi="宋体"/>
                <w:b/>
                <w:bCs w:val="0"/>
                <w:szCs w:val="21"/>
              </w:rPr>
            </w:pPr>
            <w:r>
              <w:rPr>
                <w:rFonts w:hint="eastAsia" w:ascii="宋体" w:hAnsi="宋体"/>
                <w:b/>
                <w:bCs w:val="0"/>
                <w:szCs w:val="21"/>
              </w:rPr>
              <w:t xml:space="preserve"> 1.校企合作共同完成课程的开发实施</w:t>
            </w:r>
          </w:p>
          <w:p>
            <w:pPr>
              <w:spacing w:line="480" w:lineRule="exact"/>
              <w:ind w:firstLine="420" w:firstLineChars="200"/>
              <w:rPr>
                <w:rFonts w:hint="eastAsia" w:ascii="宋体" w:hAnsi="宋体"/>
                <w:szCs w:val="21"/>
              </w:rPr>
            </w:pPr>
            <w:r>
              <w:rPr>
                <w:rFonts w:hint="eastAsia" w:ascii="宋体" w:hAnsi="宋体"/>
                <w:szCs w:val="21"/>
              </w:rPr>
              <w:t>课程教学内容选择由企业技术骨干、技术能手等参与决定；课程教学标准及教学设计由行业企业专家参与论证；课程教学任务的实施由校内和企业指导教师共同完成；课程教学场地由校内实训基地和校外实训基地共同组成；课程的考核参考企业对学生工作的综合评价。</w:t>
            </w:r>
          </w:p>
          <w:p>
            <w:pPr>
              <w:spacing w:line="480" w:lineRule="exact"/>
              <w:ind w:firstLine="420" w:firstLineChars="200"/>
              <w:rPr>
                <w:rFonts w:hint="eastAsia" w:ascii="宋体" w:hAnsi="宋体"/>
                <w:szCs w:val="21"/>
              </w:rPr>
            </w:pPr>
            <w:r>
              <w:rPr>
                <w:rFonts w:hint="eastAsia" w:ascii="宋体" w:hAnsi="宋体"/>
                <w:szCs w:val="21"/>
              </w:rPr>
              <w:t xml:space="preserve"> </w:t>
            </w:r>
            <w:r>
              <w:rPr>
                <w:rFonts w:hint="eastAsia" w:ascii="宋体" w:hAnsi="宋体"/>
                <w:b/>
                <w:bCs/>
                <w:szCs w:val="21"/>
              </w:rPr>
              <w:t>2.课程内容选择紧贴</w:t>
            </w:r>
            <w:r>
              <w:rPr>
                <w:rFonts w:hint="eastAsia" w:ascii="宋体" w:hAnsi="宋体"/>
                <w:b/>
                <w:bCs/>
                <w:szCs w:val="21"/>
                <w:lang w:eastAsia="zh-CN"/>
              </w:rPr>
              <w:t>工作</w:t>
            </w:r>
            <w:r>
              <w:rPr>
                <w:rFonts w:hint="eastAsia" w:ascii="宋体" w:hAnsi="宋体"/>
                <w:b/>
                <w:bCs/>
                <w:szCs w:val="21"/>
              </w:rPr>
              <w:t>需求</w:t>
            </w:r>
          </w:p>
          <w:p>
            <w:pPr>
              <w:spacing w:line="480" w:lineRule="exact"/>
              <w:ind w:firstLine="420" w:firstLineChars="200"/>
              <w:rPr>
                <w:rFonts w:hint="eastAsia" w:ascii="宋体" w:hAnsi="宋体"/>
                <w:szCs w:val="21"/>
              </w:rPr>
            </w:pPr>
            <w:r>
              <w:rPr>
                <w:rFonts w:hint="eastAsia" w:ascii="宋体" w:hAnsi="宋体"/>
                <w:szCs w:val="21"/>
                <w:lang w:eastAsia="zh-CN"/>
              </w:rPr>
              <w:t>文秘</w:t>
            </w:r>
            <w:r>
              <w:rPr>
                <w:rFonts w:hint="eastAsia" w:ascii="宋体" w:hAnsi="宋体"/>
                <w:szCs w:val="21"/>
              </w:rPr>
              <w:t>行业</w:t>
            </w:r>
            <w:r>
              <w:rPr>
                <w:rFonts w:hint="eastAsia" w:ascii="宋体" w:hAnsi="宋体"/>
                <w:szCs w:val="21"/>
                <w:lang w:eastAsia="zh-CN"/>
              </w:rPr>
              <w:t>分布在各行各业</w:t>
            </w:r>
            <w:r>
              <w:rPr>
                <w:rFonts w:hint="eastAsia" w:ascii="宋体" w:hAnsi="宋体"/>
                <w:szCs w:val="21"/>
              </w:rPr>
              <w:t>，主要工作岗位为</w:t>
            </w:r>
            <w:r>
              <w:rPr>
                <w:rFonts w:hint="eastAsia" w:ascii="宋体" w:hAnsi="宋体"/>
                <w:szCs w:val="21"/>
                <w:lang w:eastAsia="zh-CN"/>
              </w:rPr>
              <w:t>秘书</w:t>
            </w:r>
            <w:r>
              <w:rPr>
                <w:rFonts w:hint="eastAsia" w:ascii="宋体" w:hAnsi="宋体"/>
                <w:szCs w:val="21"/>
              </w:rPr>
              <w:t>、</w:t>
            </w:r>
            <w:r>
              <w:rPr>
                <w:rFonts w:hint="eastAsia" w:ascii="宋体" w:hAnsi="宋体"/>
                <w:szCs w:val="21"/>
                <w:lang w:eastAsia="zh-CN"/>
              </w:rPr>
              <w:t>行政专员、销售助理等</w:t>
            </w:r>
            <w:r>
              <w:rPr>
                <w:rFonts w:hint="eastAsia" w:ascii="宋体" w:hAnsi="宋体"/>
                <w:szCs w:val="21"/>
              </w:rPr>
              <w:t>。《</w:t>
            </w:r>
            <w:r>
              <w:rPr>
                <w:rFonts w:hint="eastAsia" w:ascii="宋体" w:hAnsi="宋体"/>
                <w:szCs w:val="21"/>
                <w:lang w:eastAsia="zh-CN"/>
              </w:rPr>
              <w:t>秘书基础</w:t>
            </w:r>
            <w:r>
              <w:rPr>
                <w:rFonts w:hint="eastAsia" w:ascii="宋体" w:hAnsi="宋体"/>
                <w:szCs w:val="21"/>
              </w:rPr>
              <w:t>》课程内容的选择以岗位能力要求为依据，来确定教学内容，设计教学环节，使知识内容和知识结构既符合学生的认知水平又能满足企业岗位的需求。</w:t>
            </w:r>
          </w:p>
          <w:p>
            <w:pPr>
              <w:spacing w:line="480" w:lineRule="exact"/>
              <w:ind w:firstLine="420" w:firstLineChars="200"/>
              <w:rPr>
                <w:rFonts w:hint="eastAsia" w:ascii="宋体" w:hAnsi="宋体"/>
                <w:szCs w:val="21"/>
                <w:lang w:eastAsia="zh-CN"/>
              </w:rPr>
            </w:pPr>
            <w:r>
              <w:rPr>
                <w:rFonts w:hint="eastAsia" w:ascii="宋体" w:hAnsi="宋体"/>
                <w:szCs w:val="21"/>
              </w:rPr>
              <w:t xml:space="preserve">  </w:t>
            </w:r>
            <w:r>
              <w:rPr>
                <w:rFonts w:hint="eastAsia" w:ascii="宋体" w:hAnsi="宋体"/>
                <w:b/>
                <w:bCs/>
                <w:szCs w:val="21"/>
              </w:rPr>
              <w:t>3.课程教学载体的选择来源于</w:t>
            </w:r>
            <w:r>
              <w:rPr>
                <w:rFonts w:hint="eastAsia" w:ascii="宋体" w:hAnsi="宋体"/>
                <w:b/>
                <w:bCs/>
                <w:szCs w:val="21"/>
                <w:lang w:eastAsia="zh-CN"/>
              </w:rPr>
              <w:t>工作情境</w:t>
            </w:r>
          </w:p>
          <w:p>
            <w:pPr>
              <w:spacing w:line="48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eastAsia="zh-CN"/>
              </w:rPr>
              <w:t>秘书基础</w:t>
            </w:r>
            <w:r>
              <w:rPr>
                <w:rFonts w:hint="eastAsia" w:ascii="宋体" w:hAnsi="宋体"/>
                <w:szCs w:val="21"/>
              </w:rPr>
              <w:t>》课程学习企</w:t>
            </w:r>
            <w:r>
              <w:rPr>
                <w:rFonts w:hint="eastAsia" w:ascii="宋体" w:hAnsi="宋体"/>
                <w:szCs w:val="21"/>
                <w:lang w:eastAsia="zh-CN"/>
              </w:rPr>
              <w:t>事业单位</w:t>
            </w:r>
            <w:r>
              <w:rPr>
                <w:rFonts w:hint="eastAsia" w:ascii="宋体" w:hAnsi="宋体"/>
                <w:szCs w:val="21"/>
              </w:rPr>
              <w:t>真实工作</w:t>
            </w:r>
            <w:r>
              <w:rPr>
                <w:rFonts w:hint="eastAsia" w:ascii="宋体" w:hAnsi="宋体"/>
                <w:szCs w:val="21"/>
                <w:lang w:eastAsia="zh-CN"/>
              </w:rPr>
              <w:t>情境</w:t>
            </w:r>
            <w:r>
              <w:rPr>
                <w:rFonts w:hint="eastAsia" w:ascii="宋体" w:hAnsi="宋体"/>
                <w:szCs w:val="21"/>
              </w:rPr>
              <w:t>为载</w:t>
            </w:r>
            <w:r>
              <w:rPr>
                <w:rFonts w:hint="eastAsia" w:ascii="宋体" w:hAnsi="宋体"/>
                <w:szCs w:val="21"/>
                <w:lang w:eastAsia="zh-CN"/>
              </w:rPr>
              <w:t>体</w:t>
            </w:r>
            <w:r>
              <w:rPr>
                <w:rFonts w:hint="eastAsia" w:ascii="宋体" w:hAnsi="宋体"/>
                <w:szCs w:val="21"/>
              </w:rPr>
              <w:t>作为教学主体内容，体现教学内容的真实性，为学生顺利就业打下良好基础。</w:t>
            </w:r>
          </w:p>
          <w:p>
            <w:pPr>
              <w:spacing w:line="480" w:lineRule="exact"/>
              <w:rPr>
                <w:rFonts w:hint="eastAsia" w:ascii="宋体" w:hAnsi="宋体"/>
                <w:b/>
                <w:szCs w:val="21"/>
              </w:rPr>
            </w:pP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b/>
                <w:szCs w:val="21"/>
              </w:rPr>
              <w:t>4.课程教学内容编排符合认知规律和职业成长规律</w:t>
            </w:r>
          </w:p>
          <w:p>
            <w:pPr>
              <w:spacing w:line="48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eastAsia="zh-CN"/>
              </w:rPr>
              <w:t>秘书基础</w:t>
            </w:r>
            <w:r>
              <w:rPr>
                <w:rFonts w:hint="eastAsia" w:ascii="宋体" w:hAnsi="宋体"/>
                <w:szCs w:val="21"/>
              </w:rPr>
              <w:t>》课程教学内容的编排遵循由简到难，循序渐进的原则。先进行</w:t>
            </w:r>
            <w:r>
              <w:rPr>
                <w:rFonts w:hint="eastAsia" w:ascii="宋体" w:hAnsi="宋体"/>
                <w:szCs w:val="21"/>
                <w:lang w:eastAsia="zh-CN"/>
              </w:rPr>
              <w:t>文秘工作</w:t>
            </w:r>
            <w:r>
              <w:rPr>
                <w:rFonts w:hint="eastAsia" w:ascii="宋体" w:hAnsi="宋体"/>
                <w:szCs w:val="21"/>
              </w:rPr>
              <w:t>基础知识教学模块的学习，然后进行</w:t>
            </w:r>
            <w:r>
              <w:rPr>
                <w:rFonts w:hint="eastAsia" w:ascii="宋体" w:hAnsi="宋体"/>
                <w:szCs w:val="21"/>
                <w:lang w:eastAsia="zh-CN"/>
              </w:rPr>
              <w:t>文秘工作专业知识教学模块的学习</w:t>
            </w:r>
            <w:r>
              <w:rPr>
                <w:rFonts w:hint="eastAsia" w:ascii="宋体" w:hAnsi="宋体"/>
                <w:szCs w:val="21"/>
              </w:rPr>
              <w:t>，根据教学模块的设计由简单到复杂逐步提高难度，并进行反复练习，强化基本功。实现知识和技能的掌握和提升，达到自主学习和职业能力的提升的目的。</w:t>
            </w:r>
          </w:p>
          <w:p>
            <w:pPr>
              <w:spacing w:line="480" w:lineRule="exact"/>
              <w:ind w:firstLine="632" w:firstLineChars="300"/>
              <w:rPr>
                <w:rFonts w:hint="eastAsia" w:ascii="宋体" w:hAnsi="宋体"/>
                <w:b/>
                <w:szCs w:val="21"/>
              </w:rPr>
            </w:pPr>
            <w:r>
              <w:rPr>
                <w:rFonts w:hint="eastAsia" w:ascii="宋体" w:hAnsi="宋体"/>
                <w:b/>
                <w:szCs w:val="21"/>
                <w:lang w:val="en-US" w:eastAsia="zh-CN"/>
              </w:rPr>
              <w:t>5.</w:t>
            </w:r>
            <w:r>
              <w:rPr>
                <w:rFonts w:hint="eastAsia" w:ascii="宋体" w:hAnsi="宋体"/>
                <w:b/>
                <w:szCs w:val="21"/>
              </w:rPr>
              <w:t>以学生为主体的教学模式</w:t>
            </w:r>
          </w:p>
          <w:p>
            <w:pPr>
              <w:spacing w:line="480" w:lineRule="exact"/>
              <w:ind w:firstLine="420" w:firstLineChars="200"/>
              <w:rPr>
                <w:rFonts w:hint="eastAsia" w:ascii="宋体" w:hAnsi="宋体"/>
                <w:szCs w:val="21"/>
              </w:rPr>
            </w:pPr>
            <w:r>
              <w:rPr>
                <w:rFonts w:hint="eastAsia" w:ascii="宋体" w:hAnsi="宋体"/>
                <w:szCs w:val="21"/>
              </w:rPr>
              <w:t>学生是整个教学环节的执行者，教师只起到组织、引导和监督作用。激发学生自主学习的积极性和学习兴趣。</w:t>
            </w:r>
          </w:p>
          <w:p>
            <w:pPr>
              <w:spacing w:line="480" w:lineRule="exact"/>
              <w:rPr>
                <w:rFonts w:hint="eastAsia" w:ascii="宋体" w:hAnsi="宋体"/>
                <w:b/>
                <w:szCs w:val="21"/>
              </w:rPr>
            </w:pPr>
            <w:r>
              <w:rPr>
                <w:rFonts w:hint="eastAsia" w:ascii="宋体" w:hAnsi="宋体"/>
                <w:b/>
                <w:szCs w:val="21"/>
              </w:rPr>
              <w:t xml:space="preserve">    </w:t>
            </w:r>
            <w:r>
              <w:rPr>
                <w:rFonts w:hint="eastAsia" w:ascii="宋体" w:hAnsi="宋体"/>
                <w:b/>
                <w:szCs w:val="21"/>
                <w:lang w:val="en-US" w:eastAsia="zh-CN"/>
              </w:rPr>
              <w:t>6.</w:t>
            </w:r>
            <w:r>
              <w:rPr>
                <w:rFonts w:hint="eastAsia" w:ascii="宋体" w:hAnsi="宋体"/>
                <w:b/>
                <w:szCs w:val="21"/>
              </w:rPr>
              <w:t>项目导向教学模式</w:t>
            </w:r>
          </w:p>
          <w:p>
            <w:pPr>
              <w:spacing w:line="480" w:lineRule="exact"/>
              <w:ind w:firstLine="420" w:firstLineChars="200"/>
              <w:rPr>
                <w:rFonts w:hint="eastAsia"/>
              </w:rPr>
            </w:pPr>
            <w:r>
              <w:rPr>
                <w:rFonts w:hint="eastAsia" w:ascii="宋体" w:hAnsi="宋体"/>
                <w:szCs w:val="21"/>
              </w:rPr>
              <w:t>各学习模块的教学组织按项目导向的方式进行，学生以小组形式独立完成项目任务。配合以学生为主体的教学锻炼学生分析、解决问题的能力；计划和组织能力；增强学生责任感、成就感和学习兴趣，提高教学效率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trPr>
        <w:tc>
          <w:tcPr>
            <w:tcW w:w="9280" w:type="dxa"/>
            <w:vAlign w:val="top"/>
          </w:tcPr>
          <w:p>
            <w:pPr>
              <w:spacing w:line="400" w:lineRule="exact"/>
              <w:jc w:val="left"/>
              <w:rPr>
                <w:rFonts w:hint="eastAsia" w:ascii="宋体" w:hAnsi="宋体"/>
                <w:b/>
                <w:bCs w:val="0"/>
                <w:szCs w:val="21"/>
              </w:rPr>
            </w:pPr>
            <w:r>
              <w:rPr>
                <w:rFonts w:hint="eastAsia" w:ascii="宋体" w:hAnsi="宋体"/>
                <w:b/>
                <w:bCs w:val="0"/>
                <w:szCs w:val="21"/>
              </w:rPr>
              <w:t>9-2 本课程与行业企业的结合度</w:t>
            </w:r>
          </w:p>
          <w:p>
            <w:pPr>
              <w:spacing w:line="480" w:lineRule="exact"/>
              <w:ind w:firstLine="420" w:firstLineChars="200"/>
              <w:jc w:val="left"/>
              <w:rPr>
                <w:rFonts w:hint="eastAsia" w:ascii="宋体" w:hAnsi="宋体"/>
                <w:szCs w:val="21"/>
              </w:rPr>
            </w:pPr>
            <w:r>
              <w:rPr>
                <w:rFonts w:ascii="宋体" w:hAnsi="宋体"/>
                <w:szCs w:val="21"/>
              </w:rPr>
              <w:t>在人才培养模式、实训实习基地建设、教师职业能力提升、教学质量监控体系等方面充分体现企业的需求。课程组教师多次赴</w:t>
            </w:r>
            <w:r>
              <w:rPr>
                <w:rFonts w:hint="eastAsia" w:ascii="宋体" w:hAnsi="宋体"/>
                <w:szCs w:val="21"/>
              </w:rPr>
              <w:t>本区域</w:t>
            </w:r>
            <w:r>
              <w:rPr>
                <w:rFonts w:ascii="宋体" w:hAnsi="宋体"/>
                <w:szCs w:val="21"/>
              </w:rPr>
              <w:t>相关企业开展调研工作，掌握第一手资料和信息，据此来组织教学内容，同时请单位相关技术人员（行业专家、企业家）与课程组教师一起，进一步分析各知识点，虚心听取企业人员的意见和建议，对课程的教学目标、知识、能力素质结构进行充分论证，把握好教学的重点，使之更符合企业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trPr>
        <w:tc>
          <w:tcPr>
            <w:tcW w:w="9280" w:type="dxa"/>
            <w:vAlign w:val="top"/>
          </w:tcPr>
          <w:p>
            <w:pPr>
              <w:spacing w:line="400" w:lineRule="exact"/>
              <w:jc w:val="left"/>
              <w:rPr>
                <w:rFonts w:hint="eastAsia" w:ascii="宋体" w:hAnsi="宋体" w:eastAsia="宋体"/>
                <w:b/>
                <w:bCs w:val="0"/>
                <w:color w:val="000000"/>
                <w:szCs w:val="21"/>
                <w:lang w:eastAsia="zh-CN"/>
              </w:rPr>
            </w:pPr>
            <w:r>
              <w:rPr>
                <w:rFonts w:hint="eastAsia" w:ascii="宋体" w:hAnsi="宋体"/>
                <w:b/>
                <w:bCs w:val="0"/>
                <w:color w:val="000000"/>
                <w:szCs w:val="21"/>
              </w:rPr>
              <w:t>9-</w:t>
            </w:r>
            <w:r>
              <w:rPr>
                <w:rFonts w:hint="eastAsia" w:ascii="宋体" w:hAnsi="宋体"/>
                <w:b/>
                <w:bCs w:val="0"/>
                <w:color w:val="000000"/>
                <w:szCs w:val="21"/>
                <w:lang w:val="en-US" w:eastAsia="zh-CN"/>
              </w:rPr>
              <w:t>3</w:t>
            </w:r>
            <w:r>
              <w:rPr>
                <w:rFonts w:hint="eastAsia" w:ascii="宋体" w:hAnsi="宋体"/>
                <w:b/>
                <w:bCs w:val="0"/>
                <w:color w:val="000000"/>
                <w:szCs w:val="21"/>
              </w:rPr>
              <w:t xml:space="preserve"> 本课程</w:t>
            </w:r>
            <w:r>
              <w:rPr>
                <w:rFonts w:hint="eastAsia" w:ascii="宋体" w:hAnsi="宋体"/>
                <w:b/>
                <w:bCs w:val="0"/>
                <w:color w:val="000000"/>
                <w:szCs w:val="21"/>
                <w:lang w:eastAsia="zh-CN"/>
              </w:rPr>
              <w:t>改进的方向与途径</w:t>
            </w:r>
          </w:p>
          <w:p>
            <w:pPr>
              <w:spacing w:line="480" w:lineRule="exact"/>
              <w:ind w:firstLine="420" w:firstLineChars="200"/>
              <w:jc w:val="left"/>
              <w:rPr>
                <w:rFonts w:hint="eastAsia" w:ascii="宋体" w:hAnsi="宋体" w:eastAsia="宋体"/>
                <w:szCs w:val="21"/>
                <w:lang w:eastAsia="zh-CN"/>
              </w:rPr>
            </w:pPr>
            <w:r>
              <w:rPr>
                <w:rFonts w:hint="eastAsia" w:ascii="宋体" w:hAnsi="宋体"/>
                <w:szCs w:val="21"/>
                <w:lang w:eastAsia="zh-CN"/>
              </w:rPr>
              <w:t>本课程在建设过程中，要继续密切与行业企业的关系，</w:t>
            </w:r>
            <w:r>
              <w:rPr>
                <w:rFonts w:ascii="宋体" w:hAnsi="宋体"/>
                <w:szCs w:val="21"/>
              </w:rPr>
              <w:t>对课程的教学目标、知识、能力素质结构进行充分论证，把握好教学的重点，使之更符合企业需要。</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53602"/>
    <w:rsid w:val="53E5360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2018-10-24T01:12:00Z</dcterms:created>
  <dc:creator>我爱咖啡</dc:creator>
  <cp:lastModifiedBy>我爱咖啡</cp:lastModifiedBy>
  <dcterms:modified xsi:type="dcterms:W3CDTF">2018-10-24T01:13:09Z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